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04B13" w14:textId="77777777" w:rsidR="00AA48EC" w:rsidRPr="00AA48EC" w:rsidRDefault="00AA48EC">
      <w:pPr>
        <w:rPr>
          <w:b/>
        </w:rPr>
      </w:pPr>
      <w:proofErr w:type="spellStart"/>
      <w:r w:rsidRPr="00AA48EC">
        <w:rPr>
          <w:b/>
        </w:rPr>
        <w:t>ExTaq</w:t>
      </w:r>
      <w:proofErr w:type="spellEnd"/>
      <w:r w:rsidRPr="00AA48EC">
        <w:rPr>
          <w:b/>
        </w:rPr>
        <w:t xml:space="preserve"> PCR protocol</w:t>
      </w:r>
    </w:p>
    <w:p w14:paraId="106CF26B" w14:textId="77777777" w:rsidR="00AA48EC" w:rsidRDefault="00AA48EC"/>
    <w:p w14:paraId="3E9CB688" w14:textId="77777777" w:rsidR="00AA48EC" w:rsidRDefault="00AA48EC">
      <w:r>
        <w:t xml:space="preserve">Recipe for 1 x 12.5 </w:t>
      </w:r>
      <w:r>
        <w:sym w:font="Symbol" w:char="F06D"/>
      </w:r>
      <w:r>
        <w:t>l reaction</w:t>
      </w:r>
    </w:p>
    <w:p w14:paraId="1D135A12" w14:textId="77777777" w:rsidR="00AA48EC" w:rsidRDefault="00AA48EC"/>
    <w:p w14:paraId="0A733624" w14:textId="77777777" w:rsidR="00AA48EC" w:rsidRDefault="00AA48EC">
      <w:r>
        <w:t xml:space="preserve">2.9375 </w:t>
      </w:r>
      <w:r>
        <w:sym w:font="Symbol" w:char="F06D"/>
      </w:r>
      <w:r>
        <w:t>l H</w:t>
      </w:r>
      <w:r w:rsidRPr="00AA48EC">
        <w:rPr>
          <w:vertAlign w:val="subscript"/>
        </w:rPr>
        <w:t>2</w:t>
      </w:r>
      <w:r>
        <w:t>O</w:t>
      </w:r>
    </w:p>
    <w:p w14:paraId="00F0AF24" w14:textId="77777777" w:rsidR="00AA48EC" w:rsidRDefault="00AA48EC">
      <w:r>
        <w:t xml:space="preserve">1.25 </w:t>
      </w:r>
      <w:r>
        <w:sym w:font="Symbol" w:char="F06D"/>
      </w:r>
      <w:r>
        <w:t xml:space="preserve">l 10X </w:t>
      </w:r>
      <w:proofErr w:type="spellStart"/>
      <w:r>
        <w:t>ExTaq</w:t>
      </w:r>
      <w:proofErr w:type="spellEnd"/>
      <w:r>
        <w:t xml:space="preserve"> buffer</w:t>
      </w:r>
    </w:p>
    <w:p w14:paraId="2C7BA410" w14:textId="77777777" w:rsidR="00AA48EC" w:rsidRPr="00FF1EC8" w:rsidRDefault="00AA48EC">
      <w:r>
        <w:t xml:space="preserve">1 </w:t>
      </w:r>
      <w:r>
        <w:sym w:font="Symbol" w:char="F06D"/>
      </w:r>
      <w:r>
        <w:t>l MgCl</w:t>
      </w:r>
      <w:r w:rsidRPr="00AA48EC">
        <w:rPr>
          <w:vertAlign w:val="subscript"/>
        </w:rPr>
        <w:t>2</w:t>
      </w:r>
      <w:r w:rsidR="00FF1EC8">
        <w:rPr>
          <w:vertAlign w:val="subscript"/>
        </w:rPr>
        <w:t xml:space="preserve"> </w:t>
      </w:r>
      <w:r w:rsidR="00FF1EC8">
        <w:t xml:space="preserve">(25 </w:t>
      </w:r>
      <w:proofErr w:type="spellStart"/>
      <w:r w:rsidR="00FF1EC8">
        <w:t>mM</w:t>
      </w:r>
      <w:proofErr w:type="spellEnd"/>
      <w:r w:rsidR="00FF1EC8">
        <w:t>)</w:t>
      </w:r>
    </w:p>
    <w:p w14:paraId="1E51C532" w14:textId="77777777" w:rsidR="00AA48EC" w:rsidRDefault="00AA48EC">
      <w:r>
        <w:t xml:space="preserve">1 </w:t>
      </w:r>
      <w:r>
        <w:sym w:font="Symbol" w:char="F06D"/>
      </w:r>
      <w:r>
        <w:t xml:space="preserve">l </w:t>
      </w:r>
      <w:proofErr w:type="spellStart"/>
      <w:r>
        <w:t>dNTPs</w:t>
      </w:r>
      <w:proofErr w:type="spellEnd"/>
      <w:r w:rsidR="00FF1EC8">
        <w:t xml:space="preserve"> (2.5 </w:t>
      </w:r>
      <w:proofErr w:type="spellStart"/>
      <w:r w:rsidR="00FF1EC8">
        <w:t>mM</w:t>
      </w:r>
      <w:proofErr w:type="spellEnd"/>
      <w:r w:rsidR="00FF1EC8">
        <w:t xml:space="preserve"> each)</w:t>
      </w:r>
    </w:p>
    <w:p w14:paraId="4206C3CD" w14:textId="77777777" w:rsidR="00AA48EC" w:rsidRDefault="00AA48EC">
      <w:r>
        <w:t xml:space="preserve">0.625 </w:t>
      </w:r>
      <w:r>
        <w:sym w:font="Symbol" w:char="F06D"/>
      </w:r>
      <w:r>
        <w:t xml:space="preserve">l forward primer (10 </w:t>
      </w:r>
      <w:r>
        <w:sym w:font="Symbol" w:char="F06D"/>
      </w:r>
      <w:r>
        <w:t>M concentration)</w:t>
      </w:r>
    </w:p>
    <w:p w14:paraId="18926D40" w14:textId="77777777" w:rsidR="00AA48EC" w:rsidRPr="00AA48EC" w:rsidRDefault="00AA48EC" w:rsidP="00AA48EC">
      <w:r>
        <w:t xml:space="preserve">0.625 </w:t>
      </w:r>
      <w:r>
        <w:sym w:font="Symbol" w:char="F06D"/>
      </w:r>
      <w:r>
        <w:t xml:space="preserve">l reverse primer (10 </w:t>
      </w:r>
      <w:r>
        <w:sym w:font="Symbol" w:char="F06D"/>
      </w:r>
      <w:r>
        <w:t>M concentration)</w:t>
      </w:r>
    </w:p>
    <w:p w14:paraId="4475DCE8" w14:textId="77777777" w:rsidR="00E5764E" w:rsidRDefault="00AA48EC">
      <w:r>
        <w:t xml:space="preserve">0.0625 </w:t>
      </w:r>
      <w:r>
        <w:sym w:font="Symbol" w:char="F06D"/>
      </w:r>
      <w:r>
        <w:t xml:space="preserve">l </w:t>
      </w:r>
      <w:proofErr w:type="spellStart"/>
      <w:r>
        <w:t>ExTaq</w:t>
      </w:r>
      <w:proofErr w:type="spellEnd"/>
      <w:r w:rsidR="00FF1EC8">
        <w:t xml:space="preserve"> (5U/</w:t>
      </w:r>
      <w:r w:rsidR="00FF1EC8">
        <w:sym w:font="Symbol" w:char="F06D"/>
      </w:r>
      <w:r w:rsidR="00FF1EC8">
        <w:t>l</w:t>
      </w:r>
      <w:r w:rsidR="00FF1EC8">
        <w:t>)</w:t>
      </w:r>
    </w:p>
    <w:p w14:paraId="78A89402" w14:textId="77777777" w:rsidR="00E5764E" w:rsidRDefault="00E5764E"/>
    <w:p w14:paraId="764307DC" w14:textId="77777777" w:rsidR="005A0E74" w:rsidRPr="00AA48EC" w:rsidRDefault="00E5764E">
      <w:r>
        <w:t xml:space="preserve">Add 5 </w:t>
      </w:r>
      <w:r>
        <w:sym w:font="Symbol" w:char="F06D"/>
      </w:r>
      <w:r>
        <w:t xml:space="preserve">l of genomic DNA diluted to </w:t>
      </w:r>
      <w:r>
        <w:sym w:font="Symbol" w:char="F0BB"/>
      </w:r>
      <w:r>
        <w:t xml:space="preserve"> 0</w:t>
      </w:r>
      <w:proofErr w:type="gramStart"/>
      <w:r>
        <w:t xml:space="preserve">.5 </w:t>
      </w:r>
      <w:proofErr w:type="spellStart"/>
      <w:r>
        <w:t>ng</w:t>
      </w:r>
      <w:proofErr w:type="spellEnd"/>
      <w:r>
        <w:t>/</w:t>
      </w:r>
      <w:proofErr w:type="gramEnd"/>
      <w:r>
        <w:sym w:font="Symbol" w:char="F06D"/>
      </w:r>
      <w:r>
        <w:t>l</w:t>
      </w:r>
      <w:bookmarkStart w:id="0" w:name="_GoBack"/>
      <w:bookmarkEnd w:id="0"/>
    </w:p>
    <w:sectPr w:rsidR="005A0E74" w:rsidRPr="00AA48EC" w:rsidSect="005A0E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EC"/>
    <w:rsid w:val="00461B99"/>
    <w:rsid w:val="00AA48EC"/>
    <w:rsid w:val="00E5764E"/>
    <w:rsid w:val="00FF1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C4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Macintosh Word</Application>
  <DocSecurity>0</DocSecurity>
  <Lines>2</Lines>
  <Paragraphs>1</Paragraphs>
  <ScaleCrop>false</ScaleCrop>
  <Company>University of Michigan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James</dc:creator>
  <cp:keywords/>
  <cp:lastModifiedBy>Timothy James</cp:lastModifiedBy>
  <cp:revision>3</cp:revision>
  <cp:lastPrinted>2012-11-20T18:29:00Z</cp:lastPrinted>
  <dcterms:created xsi:type="dcterms:W3CDTF">2012-11-20T19:44:00Z</dcterms:created>
  <dcterms:modified xsi:type="dcterms:W3CDTF">2014-03-03T23:33:00Z</dcterms:modified>
</cp:coreProperties>
</file>