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6E" w:rsidRPr="003D216E" w:rsidRDefault="003D216E" w:rsidP="003D216E">
      <w:pPr>
        <w:jc w:val="center"/>
        <w:rPr>
          <w:rFonts w:ascii="Calibri" w:hAnsi="Calibri" w:cs="Calibri"/>
          <w:b/>
          <w:sz w:val="28"/>
          <w:szCs w:val="28"/>
        </w:rPr>
      </w:pPr>
      <w:r w:rsidRPr="003D216E">
        <w:rPr>
          <w:rFonts w:ascii="Calibri" w:hAnsi="Calibri" w:cs="Calibri"/>
          <w:b/>
          <w:sz w:val="28"/>
          <w:szCs w:val="28"/>
        </w:rPr>
        <w:t>Internship opportu</w:t>
      </w:r>
      <w:r>
        <w:rPr>
          <w:rFonts w:ascii="Calibri" w:hAnsi="Calibri" w:cs="Calibri"/>
          <w:b/>
          <w:sz w:val="28"/>
          <w:szCs w:val="28"/>
        </w:rPr>
        <w:t>nity at Detroit Public TV (PBS)</w:t>
      </w:r>
    </w:p>
    <w:p w:rsidR="003D216E" w:rsidRDefault="003D216E" w:rsidP="003D216E">
      <w:pPr>
        <w:rPr>
          <w:rFonts w:ascii="Calibri" w:hAnsi="Calibri" w:cs="Calibri"/>
        </w:rPr>
      </w:pPr>
    </w:p>
    <w:p w:rsidR="003D216E" w:rsidRDefault="003D216E" w:rsidP="003D216E">
      <w:pPr>
        <w:rPr>
          <w:rFonts w:ascii="Calibri" w:hAnsi="Calibri" w:cs="Calibri"/>
        </w:rPr>
      </w:pPr>
      <w:r>
        <w:rPr>
          <w:rFonts w:ascii="Calibri" w:hAnsi="Calibri" w:cs="Calibri"/>
        </w:rPr>
        <w:t>This is a wonderful opportunity for anyone who is interested in national television production, marketing, and web.</w:t>
      </w:r>
    </w:p>
    <w:p w:rsidR="003D216E" w:rsidRDefault="003D216E" w:rsidP="003D216E">
      <w:pPr>
        <w:rPr>
          <w:rFonts w:ascii="Calibri" w:hAnsi="Calibri" w:cs="Calibri"/>
        </w:rPr>
      </w:pPr>
    </w:p>
    <w:p w:rsidR="003D216E" w:rsidRDefault="003D216E" w:rsidP="003D216E">
      <w:pPr>
        <w:rPr>
          <w:rFonts w:ascii="Calibri" w:hAnsi="Calibri" w:cs="Calibri"/>
        </w:rPr>
      </w:pPr>
      <w:r>
        <w:rPr>
          <w:rFonts w:ascii="Calibri" w:hAnsi="Calibri" w:cs="Calibri"/>
        </w:rPr>
        <w:t xml:space="preserve">Interns would be working in the National Fundraising Department.  In this department, we produce and market national PBS programs.  We also have our own record label, and work to market retail products, like CD’s and DVD’s, in major stores and online.  </w:t>
      </w:r>
    </w:p>
    <w:p w:rsidR="003D216E" w:rsidRDefault="003D216E" w:rsidP="003D216E">
      <w:pPr>
        <w:rPr>
          <w:rFonts w:ascii="Calibri" w:hAnsi="Calibri" w:cs="Calibri"/>
        </w:rPr>
      </w:pPr>
    </w:p>
    <w:p w:rsidR="003D216E" w:rsidRDefault="003D216E" w:rsidP="003D216E">
      <w:pPr>
        <w:rPr>
          <w:rFonts w:ascii="Calibri" w:hAnsi="Calibri" w:cs="Calibri"/>
        </w:rPr>
      </w:pPr>
      <w:r>
        <w:rPr>
          <w:rFonts w:ascii="Calibri" w:hAnsi="Calibri" w:cs="Calibri"/>
        </w:rPr>
        <w:t>Here is the official description from our website, DPTV.org:</w:t>
      </w:r>
    </w:p>
    <w:p w:rsidR="003D216E" w:rsidRDefault="003D216E" w:rsidP="003D216E">
      <w:pPr>
        <w:rPr>
          <w:rFonts w:ascii="Calibri" w:hAnsi="Calibri" w:cs="Calibri"/>
        </w:rPr>
      </w:pPr>
    </w:p>
    <w:p w:rsidR="003D216E" w:rsidRDefault="003D216E" w:rsidP="003D216E">
      <w:pPr>
        <w:rPr>
          <w:color w:val="000000"/>
          <w:sz w:val="22"/>
          <w:szCs w:val="22"/>
        </w:rPr>
      </w:pPr>
      <w:r>
        <w:rPr>
          <w:color w:val="000000"/>
          <w:sz w:val="22"/>
          <w:szCs w:val="22"/>
        </w:rPr>
        <w:t xml:space="preserve">Job Description: </w:t>
      </w:r>
    </w:p>
    <w:p w:rsidR="003D216E" w:rsidRDefault="003D216E" w:rsidP="003D216E">
      <w:pPr>
        <w:rPr>
          <w:color w:val="000000"/>
          <w:sz w:val="22"/>
          <w:szCs w:val="22"/>
        </w:rPr>
      </w:pPr>
      <w:r>
        <w:rPr>
          <w:color w:val="000000"/>
          <w:sz w:val="22"/>
          <w:szCs w:val="22"/>
        </w:rPr>
        <w:t xml:space="preserve">The National Fundraising Program Development intern will assist in marketing efforts, related product sales and production activities related to Detroit Public Television’s national fundraising programs and pledge events. </w:t>
      </w:r>
    </w:p>
    <w:p w:rsidR="003D216E" w:rsidRDefault="003D216E" w:rsidP="003D216E">
      <w:pPr>
        <w:rPr>
          <w:color w:val="000000"/>
          <w:sz w:val="22"/>
          <w:szCs w:val="22"/>
        </w:rPr>
      </w:pPr>
      <w:r>
        <w:rPr>
          <w:color w:val="000000"/>
          <w:sz w:val="22"/>
          <w:szCs w:val="22"/>
        </w:rPr>
        <w:t xml:space="preserve">Internships at Detroit Public Television are generally 16 weeks in length and are unpaid. </w:t>
      </w:r>
    </w:p>
    <w:p w:rsidR="003D216E" w:rsidRDefault="003D216E" w:rsidP="003D216E">
      <w:pPr>
        <w:rPr>
          <w:color w:val="000000"/>
          <w:sz w:val="22"/>
          <w:szCs w:val="22"/>
        </w:rPr>
      </w:pPr>
      <w:r>
        <w:rPr>
          <w:color w:val="000000"/>
          <w:sz w:val="22"/>
          <w:szCs w:val="22"/>
        </w:rPr>
        <w:t xml:space="preserve">Interested candidates should forward a cover letter and a resume via </w:t>
      </w:r>
    </w:p>
    <w:p w:rsidR="003D216E" w:rsidRDefault="003D216E" w:rsidP="003D216E">
      <w:pPr>
        <w:rPr>
          <w:color w:val="000000"/>
          <w:sz w:val="22"/>
          <w:szCs w:val="22"/>
        </w:rPr>
      </w:pPr>
      <w:r>
        <w:rPr>
          <w:color w:val="000000"/>
          <w:sz w:val="22"/>
          <w:szCs w:val="22"/>
        </w:rPr>
        <w:t xml:space="preserve">e-mail to </w:t>
      </w:r>
      <w:hyperlink r:id="rId4" w:history="1">
        <w:r>
          <w:rPr>
            <w:rStyle w:val="Hyperlink"/>
            <w:sz w:val="22"/>
            <w:szCs w:val="22"/>
          </w:rPr>
          <w:t>hresources@dptv.org</w:t>
        </w:r>
      </w:hyperlink>
      <w:r>
        <w:rPr>
          <w:rStyle w:val="Hyperlink"/>
          <w:sz w:val="22"/>
          <w:szCs w:val="22"/>
        </w:rPr>
        <w:t xml:space="preserve"> </w:t>
      </w:r>
      <w:r>
        <w:rPr>
          <w:color w:val="000000"/>
          <w:sz w:val="22"/>
          <w:szCs w:val="22"/>
        </w:rPr>
        <w:t>OR Fax to: (248) 305-3981.</w:t>
      </w:r>
    </w:p>
    <w:p w:rsidR="003D216E" w:rsidRDefault="003D216E" w:rsidP="003D216E">
      <w:pPr>
        <w:rPr>
          <w:color w:val="000000"/>
          <w:sz w:val="22"/>
          <w:szCs w:val="22"/>
        </w:rPr>
      </w:pPr>
    </w:p>
    <w:p w:rsidR="003D216E" w:rsidRDefault="003D216E" w:rsidP="003D216E">
      <w:pPr>
        <w:rPr>
          <w:rFonts w:ascii="Calibri" w:hAnsi="Calibri" w:cs="Calibri"/>
          <w:color w:val="000000"/>
        </w:rPr>
      </w:pPr>
      <w:r>
        <w:rPr>
          <w:rFonts w:ascii="Calibri" w:hAnsi="Calibri" w:cs="Calibri"/>
          <w:color w:val="000000"/>
        </w:rPr>
        <w:t xml:space="preserve">Interested students should feel free to call or email me with questions.  Forward cover letters and resumes to </w:t>
      </w:r>
      <w:hyperlink r:id="rId5" w:history="1">
        <w:r>
          <w:rPr>
            <w:rStyle w:val="Hyperlink"/>
            <w:rFonts w:ascii="Calibri" w:hAnsi="Calibri" w:cs="Calibri"/>
          </w:rPr>
          <w:t>hresources@dptv.org</w:t>
        </w:r>
      </w:hyperlink>
      <w:r>
        <w:rPr>
          <w:rFonts w:ascii="Calibri" w:hAnsi="Calibri" w:cs="Calibri"/>
          <w:color w:val="000000"/>
        </w:rPr>
        <w:t xml:space="preserve">, and to myself as well.  I am a Michigan SAC and Communications Alum, and actually started here at DPTV as an intern myself!  </w:t>
      </w:r>
    </w:p>
    <w:p w:rsidR="003D216E" w:rsidRDefault="003D216E" w:rsidP="003D216E">
      <w:pPr>
        <w:rPr>
          <w:rFonts w:ascii="Calibri" w:hAnsi="Calibri" w:cs="Calibri"/>
          <w:color w:val="000000"/>
        </w:rPr>
      </w:pPr>
    </w:p>
    <w:p w:rsidR="003D216E" w:rsidRDefault="003D216E" w:rsidP="003D216E">
      <w:pPr>
        <w:rPr>
          <w:rFonts w:ascii="Calibri" w:hAnsi="Calibri" w:cs="Calibri"/>
          <w:color w:val="000000"/>
        </w:rPr>
      </w:pPr>
      <w:r>
        <w:rPr>
          <w:rFonts w:ascii="Calibri" w:hAnsi="Calibri" w:cs="Calibri"/>
          <w:color w:val="000000"/>
        </w:rPr>
        <w:t>Thank you,</w:t>
      </w:r>
    </w:p>
    <w:p w:rsidR="003D216E" w:rsidRDefault="003D216E" w:rsidP="003D216E">
      <w:pPr>
        <w:rPr>
          <w:rFonts w:ascii="Arial" w:hAnsi="Arial" w:cs="Arial"/>
          <w:color w:val="000080"/>
          <w:sz w:val="20"/>
          <w:szCs w:val="20"/>
        </w:rPr>
      </w:pPr>
    </w:p>
    <w:p w:rsidR="003D216E" w:rsidRDefault="003D216E" w:rsidP="003D216E">
      <w:pPr>
        <w:rPr>
          <w:rFonts w:ascii="Lucida Bright" w:hAnsi="Lucida Bright"/>
          <w:color w:val="367852"/>
        </w:rPr>
      </w:pPr>
      <w:r>
        <w:rPr>
          <w:rStyle w:val="Strong"/>
          <w:rFonts w:ascii="Lucida Bright" w:hAnsi="Lucida Bright"/>
          <w:color w:val="004040"/>
        </w:rPr>
        <w:t>Lauren Smith</w:t>
      </w:r>
    </w:p>
    <w:p w:rsidR="003D216E" w:rsidRDefault="003D216E" w:rsidP="003D216E">
      <w:pPr>
        <w:rPr>
          <w:color w:val="000080"/>
        </w:rPr>
      </w:pPr>
      <w:r>
        <w:rPr>
          <w:color w:val="000080"/>
        </w:rPr>
        <w:t> </w:t>
      </w:r>
    </w:p>
    <w:p w:rsidR="003D216E" w:rsidRDefault="003D216E" w:rsidP="003D216E">
      <w:pPr>
        <w:rPr>
          <w:color w:val="000080"/>
        </w:rPr>
      </w:pPr>
      <w:r>
        <w:rPr>
          <w:rFonts w:ascii="Lucida Bright" w:hAnsi="Lucida Bright"/>
          <w:color w:val="004040"/>
          <w:sz w:val="20"/>
          <w:szCs w:val="20"/>
        </w:rPr>
        <w:t>Pledge and Station Relations Manager</w:t>
      </w:r>
    </w:p>
    <w:p w:rsidR="003D216E" w:rsidRDefault="003D216E" w:rsidP="003D216E">
      <w:pPr>
        <w:rPr>
          <w:color w:val="000080"/>
        </w:rPr>
      </w:pPr>
      <w:r>
        <w:rPr>
          <w:rFonts w:ascii="Lucida Bright" w:hAnsi="Lucida Bright"/>
          <w:color w:val="004040"/>
          <w:sz w:val="20"/>
          <w:szCs w:val="20"/>
        </w:rPr>
        <w:t>PBS Detroit ~ Detroit Public TV</w:t>
      </w:r>
    </w:p>
    <w:p w:rsidR="003D216E" w:rsidRDefault="003D216E" w:rsidP="003D216E">
      <w:pPr>
        <w:rPr>
          <w:color w:val="000080"/>
        </w:rPr>
      </w:pPr>
      <w:r>
        <w:rPr>
          <w:rFonts w:ascii="Lucida Bright" w:hAnsi="Lucida Bright"/>
          <w:color w:val="004040"/>
          <w:sz w:val="20"/>
          <w:szCs w:val="20"/>
        </w:rPr>
        <w:t>1 Clover Court, Wixom MI 48393</w:t>
      </w:r>
    </w:p>
    <w:p w:rsidR="003D216E" w:rsidRDefault="003D216E" w:rsidP="003D216E">
      <w:pPr>
        <w:rPr>
          <w:color w:val="000080"/>
        </w:rPr>
      </w:pPr>
      <w:r>
        <w:rPr>
          <w:rFonts w:ascii="Lucida Bright" w:hAnsi="Lucida Bright"/>
          <w:color w:val="004040"/>
          <w:sz w:val="20"/>
          <w:szCs w:val="20"/>
        </w:rPr>
        <w:t xml:space="preserve">(248)-305-3791 ~ </w:t>
      </w:r>
      <w:hyperlink r:id="rId6" w:history="1">
        <w:r>
          <w:rPr>
            <w:rStyle w:val="Hyperlink"/>
            <w:rFonts w:ascii="Lucida Bright" w:hAnsi="Lucida Bright"/>
            <w:color w:val="004040"/>
            <w:sz w:val="20"/>
            <w:szCs w:val="20"/>
          </w:rPr>
          <w:t>lsmith@dptv.org</w:t>
        </w:r>
      </w:hyperlink>
    </w:p>
    <w:p w:rsidR="00C17E3E" w:rsidRDefault="00C17E3E"/>
    <w:sectPr w:rsidR="00C17E3E" w:rsidSect="00C17E3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3D216E"/>
    <w:rsid w:val="001B3720"/>
    <w:rsid w:val="003D216E"/>
    <w:rsid w:val="00530FB2"/>
    <w:rsid w:val="00C17E3E"/>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6E"/>
    <w:pPr>
      <w:spacing w:after="0" w:line="240" w:lineRule="auto"/>
    </w:pPr>
    <w:rPr>
      <w:rFonts w:ascii="Times New Roman" w:eastAsia="Calibri"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216E"/>
    <w:rPr>
      <w:color w:val="0000FF"/>
      <w:u w:val="single"/>
    </w:rPr>
  </w:style>
  <w:style w:type="character" w:styleId="Strong">
    <w:name w:val="Strong"/>
    <w:basedOn w:val="DefaultParagraphFont"/>
    <w:uiPriority w:val="22"/>
    <w:qFormat/>
    <w:rsid w:val="003D216E"/>
    <w:rPr>
      <w:b/>
      <w:bCs/>
    </w:rPr>
  </w:style>
</w:styles>
</file>

<file path=word/webSettings.xml><?xml version="1.0" encoding="utf-8"?>
<w:webSettings xmlns:r="http://schemas.openxmlformats.org/officeDocument/2006/relationships" xmlns:w="http://schemas.openxmlformats.org/wordprocessingml/2006/main">
  <w:divs>
    <w:div w:id="14216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resources@dptv.org" TargetMode="External"/><Relationship Id="rId5" Type="http://schemas.openxmlformats.org/officeDocument/2006/relationships/hyperlink" Target="mailto:hresources@dptv.org" TargetMode="External"/><Relationship Id="rId6" Type="http://schemas.openxmlformats.org/officeDocument/2006/relationships/hyperlink" Target="mailto:lsmith@dptv.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Macintosh Word</Application>
  <DocSecurity>0</DocSecurity>
  <Lines>10</Lines>
  <Paragraphs>2</Paragraphs>
  <ScaleCrop>false</ScaleCrop>
  <Company>University of Michigan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hconlisk</dc:creator>
  <cp:lastModifiedBy>Campus Computing Sites</cp:lastModifiedBy>
  <cp:revision>2</cp:revision>
  <dcterms:created xsi:type="dcterms:W3CDTF">2010-11-04T21:28:00Z</dcterms:created>
  <dcterms:modified xsi:type="dcterms:W3CDTF">2010-11-04T21:28:00Z</dcterms:modified>
</cp:coreProperties>
</file>